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A33BD" w14:textId="4469132F" w:rsidR="00415805" w:rsidRPr="003F4D81" w:rsidRDefault="00000000">
      <w:pPr>
        <w:pStyle w:val="Standard"/>
        <w:spacing w:line="276" w:lineRule="auto"/>
        <w:ind w:firstLine="283"/>
        <w:jc w:val="center"/>
        <w:rPr>
          <w:rFonts w:ascii="Times New Roman" w:hAnsi="Times New Roman"/>
          <w:b/>
          <w:bCs/>
          <w:sz w:val="32"/>
          <w:szCs w:val="32"/>
        </w:rPr>
      </w:pPr>
      <w:r w:rsidRPr="003F4D81">
        <w:rPr>
          <w:rFonts w:ascii="Times New Roman" w:hAnsi="Times New Roman"/>
          <w:b/>
          <w:bCs/>
          <w:sz w:val="32"/>
          <w:szCs w:val="32"/>
        </w:rPr>
        <w:t>J</w:t>
      </w:r>
      <w:r w:rsidR="004D3FFB">
        <w:rPr>
          <w:rFonts w:ascii="Times New Roman" w:hAnsi="Times New Roman"/>
          <w:b/>
          <w:bCs/>
          <w:sz w:val="32"/>
          <w:szCs w:val="32"/>
        </w:rPr>
        <w:t>aro</w:t>
      </w:r>
      <w:r w:rsidRPr="003F4D81">
        <w:rPr>
          <w:rFonts w:ascii="Times New Roman" w:hAnsi="Times New Roman"/>
          <w:b/>
          <w:bCs/>
          <w:sz w:val="32"/>
          <w:szCs w:val="32"/>
        </w:rPr>
        <w:t xml:space="preserve"> – období, kdy je dobré zjistit kvalitu vody ve studni</w:t>
      </w:r>
    </w:p>
    <w:p w14:paraId="70EF8B56" w14:textId="77777777" w:rsidR="00415805" w:rsidRDefault="00415805">
      <w:pPr>
        <w:pStyle w:val="Standard"/>
        <w:spacing w:line="276" w:lineRule="auto"/>
        <w:ind w:firstLine="283"/>
        <w:jc w:val="both"/>
        <w:rPr>
          <w:rFonts w:ascii="Times New Roman" w:hAnsi="Times New Roman"/>
          <w:b/>
          <w:bCs/>
        </w:rPr>
      </w:pPr>
    </w:p>
    <w:p w14:paraId="16BE9A7E" w14:textId="2939A3F3" w:rsidR="00CB071C" w:rsidRPr="00CB071C" w:rsidRDefault="00000000" w:rsidP="00CB071C">
      <w:pPr>
        <w:pStyle w:val="Standard"/>
        <w:spacing w:line="276" w:lineRule="auto"/>
        <w:ind w:firstLine="283"/>
        <w:jc w:val="both"/>
        <w:rPr>
          <w:rFonts w:ascii="Times New Roman" w:hAnsi="Times New Roman" w:hint="eastAsia"/>
        </w:rPr>
      </w:pPr>
      <w:r>
        <w:rPr>
          <w:rFonts w:ascii="Times New Roman" w:hAnsi="Times New Roman"/>
        </w:rPr>
        <w:t xml:space="preserve">Převážná většina obyvatel České republiky je zásobována pitnou vodou z </w:t>
      </w:r>
      <w:r>
        <w:t>veřejných vodovodních sítí</w:t>
      </w:r>
      <w:r>
        <w:rPr>
          <w:rFonts w:ascii="Times New Roman" w:hAnsi="Times New Roman"/>
        </w:rPr>
        <w:t xml:space="preserve">, ale z důvodů neustále se zvyšujících nákladů spojených s odběrem a využíváním vody z veřejných sítí se vhodnou alternativou pitné vody stává vlastní studna. </w:t>
      </w:r>
    </w:p>
    <w:p w14:paraId="59D59028" w14:textId="07735906" w:rsidR="00415805" w:rsidRDefault="00000000" w:rsidP="00180B72">
      <w:pPr>
        <w:pStyle w:val="Standard"/>
        <w:spacing w:line="276" w:lineRule="auto"/>
        <w:ind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Kvalita studniční vody se může během zimního období rapidně zhoršit. </w:t>
      </w:r>
      <w:r>
        <w:t>Možných příčin je několik, ale za nejdůležitější lze považovat</w:t>
      </w:r>
      <w:r>
        <w:rPr>
          <w:rFonts w:ascii="Times New Roman" w:hAnsi="Times New Roman"/>
        </w:rPr>
        <w:t xml:space="preserve"> tání sněhu, vyšší srážkovou aktivitu, dále lze zmínit přítomnost napadaného listí, výskyt drobných živočichů a jiného organického materiálu. Neméně důležitým aspektem je i umístění studny na pozemku, zejména pokud se v její blízkosti nacházejí žumpa, chov hospodářských zvířat anebo např. hnojené pole.</w:t>
      </w:r>
    </w:p>
    <w:p w14:paraId="6F2AE42A" w14:textId="5B8006CF" w:rsidR="007B59CE" w:rsidRDefault="007B59CE" w:rsidP="00180B72">
      <w:pPr>
        <w:pStyle w:val="Standard"/>
        <w:spacing w:line="276" w:lineRule="auto"/>
        <w:ind w:firstLine="283"/>
        <w:jc w:val="both"/>
        <w:rPr>
          <w:rFonts w:ascii="Times New Roman" w:hAnsi="Times New Roman"/>
        </w:rPr>
      </w:pPr>
    </w:p>
    <w:p w14:paraId="59920E3C" w14:textId="14EC2413" w:rsidR="007B59CE" w:rsidRDefault="007B59CE" w:rsidP="007B59CE">
      <w:pPr>
        <w:pStyle w:val="Standard"/>
        <w:spacing w:line="276" w:lineRule="auto"/>
        <w:ind w:firstLine="283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4230A459" wp14:editId="5F1DD40E">
            <wp:extent cx="5334000" cy="3009900"/>
            <wp:effectExtent l="0" t="0" r="0" b="0"/>
            <wp:docPr id="1" name="Obrázek 1" descr="O dobré studni rozhodnou první desítky metrů vrtu, říká studnař - iDNES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 dobré studni rozhodnou první desítky metrů vrtu, říká studnař - iDNES.c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DC9FA" w14:textId="77777777" w:rsidR="007B59CE" w:rsidRPr="00180B72" w:rsidRDefault="007B59CE" w:rsidP="00180B72">
      <w:pPr>
        <w:pStyle w:val="Standard"/>
        <w:spacing w:line="276" w:lineRule="auto"/>
        <w:ind w:firstLine="283"/>
        <w:jc w:val="both"/>
        <w:rPr>
          <w:rFonts w:hint="eastAsia"/>
        </w:rPr>
      </w:pPr>
    </w:p>
    <w:p w14:paraId="61C25783" w14:textId="673A5252" w:rsidR="00A3359C" w:rsidRDefault="00000000" w:rsidP="00180B72">
      <w:pPr>
        <w:pStyle w:val="Standard"/>
        <w:spacing w:line="276" w:lineRule="auto"/>
        <w:ind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Využívání vlastního zdroje pitné vody se může zdát snadné a bezproblémové, ale hlavní </w:t>
      </w:r>
      <w:r w:rsidR="006352C2">
        <w:rPr>
          <w:rFonts w:ascii="Times New Roman" w:hAnsi="Times New Roman"/>
        </w:rPr>
        <w:t xml:space="preserve">úskalí </w:t>
      </w:r>
      <w:r>
        <w:rPr>
          <w:rFonts w:ascii="Times New Roman" w:hAnsi="Times New Roman"/>
        </w:rPr>
        <w:t>spočív</w:t>
      </w:r>
      <w:r w:rsidR="006352C2">
        <w:rPr>
          <w:rFonts w:ascii="Times New Roman" w:hAnsi="Times New Roman"/>
        </w:rPr>
        <w:t>á</w:t>
      </w:r>
      <w:r>
        <w:rPr>
          <w:rFonts w:ascii="Times New Roman" w:hAnsi="Times New Roman"/>
        </w:rPr>
        <w:t xml:space="preserve"> v kvalitě vody. </w:t>
      </w:r>
      <w:r w:rsidR="00180B72">
        <w:rPr>
          <w:rFonts w:ascii="Times New Roman" w:hAnsi="Times New Roman"/>
        </w:rPr>
        <w:t>Č</w:t>
      </w:r>
      <w:r w:rsidR="005C5D8C">
        <w:rPr>
          <w:rFonts w:ascii="Times New Roman" w:hAnsi="Times New Roman"/>
        </w:rPr>
        <w:t>lověk</w:t>
      </w:r>
      <w:r w:rsidR="00180B72">
        <w:rPr>
          <w:rFonts w:ascii="Times New Roman" w:hAnsi="Times New Roman"/>
        </w:rPr>
        <w:t xml:space="preserve">u se </w:t>
      </w:r>
      <w:r w:rsidR="005C5D8C">
        <w:rPr>
          <w:rFonts w:ascii="Times New Roman" w:hAnsi="Times New Roman"/>
        </w:rPr>
        <w:t xml:space="preserve">může voda </w:t>
      </w:r>
      <w:r w:rsidR="00180B72">
        <w:rPr>
          <w:rFonts w:ascii="Times New Roman" w:hAnsi="Times New Roman"/>
        </w:rPr>
        <w:t>jevit vzhledově čirá a chutná</w:t>
      </w:r>
      <w:r w:rsidR="005C5D8C">
        <w:rPr>
          <w:rFonts w:ascii="Times New Roman" w:hAnsi="Times New Roman"/>
        </w:rPr>
        <w:t xml:space="preserve">, avšak i přesto může být závadná, neboť zejména chemické a mikrobiologické znečištění </w:t>
      </w:r>
      <w:r w:rsidR="006352C2">
        <w:rPr>
          <w:rFonts w:ascii="Times New Roman" w:hAnsi="Times New Roman"/>
        </w:rPr>
        <w:t xml:space="preserve">nejsme </w:t>
      </w:r>
      <w:r w:rsidR="005C5D8C">
        <w:rPr>
          <w:rFonts w:ascii="Times New Roman" w:hAnsi="Times New Roman"/>
        </w:rPr>
        <w:t>svými smysly schopn</w:t>
      </w:r>
      <w:r w:rsidR="006352C2">
        <w:rPr>
          <w:rFonts w:ascii="Times New Roman" w:hAnsi="Times New Roman"/>
        </w:rPr>
        <w:t xml:space="preserve">i </w:t>
      </w:r>
      <w:r w:rsidR="005C5D8C">
        <w:rPr>
          <w:rFonts w:ascii="Times New Roman" w:hAnsi="Times New Roman"/>
        </w:rPr>
        <w:t>rozeznat.</w:t>
      </w:r>
      <w:r w:rsidR="006352C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 když není povinnost kontrolovat kvalitu vody ve studni, je důležité si uvědomit, že voda může obsahovat celou řadu nežádoucích látek (bakterie, těžké kovy, pesticidy, atd) s negativním účinkem na lidský organismus</w:t>
      </w:r>
      <w:r w:rsidR="006352C2">
        <w:rPr>
          <w:rFonts w:ascii="Times New Roman" w:hAnsi="Times New Roman"/>
        </w:rPr>
        <w:t>. P</w:t>
      </w:r>
      <w:r>
        <w:rPr>
          <w:rFonts w:ascii="Times New Roman" w:hAnsi="Times New Roman"/>
        </w:rPr>
        <w:t>ro ochranu nejen svého zdraví, ale i zdraví celé rodiny je vhodné provádět pravidelnou kontrolu alespoň jednou ročně.</w:t>
      </w:r>
    </w:p>
    <w:p w14:paraId="7C6CBA3C" w14:textId="39D32830" w:rsidR="00415805" w:rsidRDefault="00000000">
      <w:pPr>
        <w:pStyle w:val="Standard"/>
        <w:spacing w:line="276" w:lineRule="auto"/>
        <w:ind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Laboratorní rozbor pitné vody dle vyhlášky č. 252/2004 Sb. smí provádět pouze akreditovaná laboratoř. Jednou z těchto laboratoří je i laboratoř LABTECH s.r.o. s pobočkou v</w:t>
      </w:r>
      <w:r w:rsidR="00180B72">
        <w:rPr>
          <w:rFonts w:ascii="Times New Roman" w:hAnsi="Times New Roman"/>
        </w:rPr>
        <w:t> </w:t>
      </w:r>
      <w:r>
        <w:rPr>
          <w:rFonts w:ascii="Times New Roman" w:hAnsi="Times New Roman"/>
        </w:rPr>
        <w:t>Paskově</w:t>
      </w:r>
      <w:r w:rsidR="00180B72">
        <w:rPr>
          <w:rFonts w:ascii="Times New Roman" w:hAnsi="Times New Roman"/>
        </w:rPr>
        <w:t>.</w:t>
      </w:r>
    </w:p>
    <w:p w14:paraId="74B993B9" w14:textId="0E651BB1" w:rsidR="003F4D81" w:rsidRDefault="003F4D81">
      <w:pPr>
        <w:pStyle w:val="Standard"/>
        <w:spacing w:line="276" w:lineRule="auto"/>
        <w:ind w:firstLine="283"/>
        <w:jc w:val="both"/>
        <w:rPr>
          <w:rFonts w:ascii="Times New Roman" w:hAnsi="Times New Roman"/>
        </w:rPr>
      </w:pPr>
    </w:p>
    <w:p w14:paraId="57E415F6" w14:textId="052C70B3" w:rsidR="003F4D81" w:rsidRDefault="003F4D81" w:rsidP="003F4D81">
      <w:pPr>
        <w:pStyle w:val="Standard"/>
        <w:spacing w:line="276" w:lineRule="auto"/>
        <w:ind w:firstLine="283"/>
        <w:jc w:val="center"/>
        <w:rPr>
          <w:rFonts w:ascii="Times New Roman" w:hAnsi="Times New Roman"/>
        </w:rPr>
      </w:pPr>
    </w:p>
    <w:sectPr w:rsidR="003F4D8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7086D" w14:textId="77777777" w:rsidR="006E58A5" w:rsidRDefault="006E58A5">
      <w:pPr>
        <w:rPr>
          <w:rFonts w:hint="eastAsia"/>
        </w:rPr>
      </w:pPr>
      <w:r>
        <w:separator/>
      </w:r>
    </w:p>
  </w:endnote>
  <w:endnote w:type="continuationSeparator" w:id="0">
    <w:p w14:paraId="32157E19" w14:textId="77777777" w:rsidR="006E58A5" w:rsidRDefault="006E58A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58EFD" w14:textId="77777777" w:rsidR="006E58A5" w:rsidRDefault="006E58A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A5BF7BF" w14:textId="77777777" w:rsidR="006E58A5" w:rsidRDefault="006E58A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805"/>
    <w:rsid w:val="00180B72"/>
    <w:rsid w:val="0018277B"/>
    <w:rsid w:val="001C1541"/>
    <w:rsid w:val="001D669C"/>
    <w:rsid w:val="00351FC6"/>
    <w:rsid w:val="003F4D81"/>
    <w:rsid w:val="00415805"/>
    <w:rsid w:val="004410A0"/>
    <w:rsid w:val="004D3FFB"/>
    <w:rsid w:val="005C5D8C"/>
    <w:rsid w:val="005D215A"/>
    <w:rsid w:val="006352C2"/>
    <w:rsid w:val="00657996"/>
    <w:rsid w:val="006E58A5"/>
    <w:rsid w:val="007B59CE"/>
    <w:rsid w:val="00967EFF"/>
    <w:rsid w:val="00A110BF"/>
    <w:rsid w:val="00A3359C"/>
    <w:rsid w:val="00CB071C"/>
    <w:rsid w:val="00D3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F3EF8"/>
  <w15:docId w15:val="{09B6F20C-8F35-4613-8CF6-095E8B3C6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rPr>
      <w:sz w:val="20"/>
      <w:szCs w:val="18"/>
    </w:rPr>
  </w:style>
  <w:style w:type="character" w:customStyle="1" w:styleId="TextkomenteChar">
    <w:name w:val="Text komentáře Char"/>
    <w:basedOn w:val="Standardnpsmoodstavce"/>
    <w:rPr>
      <w:sz w:val="20"/>
      <w:szCs w:val="18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basedOn w:val="TextkomenteChar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renata.krajcovicova</dc:creator>
  <cp:lastModifiedBy>otokar.slampa</cp:lastModifiedBy>
  <cp:revision>2</cp:revision>
  <cp:lastPrinted>2023-03-21T12:00:00Z</cp:lastPrinted>
  <dcterms:created xsi:type="dcterms:W3CDTF">2023-03-23T09:27:00Z</dcterms:created>
  <dcterms:modified xsi:type="dcterms:W3CDTF">2023-03-23T09:27:00Z</dcterms:modified>
</cp:coreProperties>
</file>